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5F30" w14:textId="4915F8BF" w:rsidR="00FE4EAF" w:rsidRPr="003F799F" w:rsidRDefault="00FE4EAF" w:rsidP="00FE4EAF">
      <w:pPr>
        <w:pStyle w:val="Akapitzlist"/>
        <w:ind w:left="0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sz w:val="16"/>
          <w:szCs w:val="16"/>
        </w:rPr>
        <w:t>3</w:t>
      </w:r>
    </w:p>
    <w:p w14:paraId="6B0F88E1" w14:textId="77777777" w:rsidR="00FE4EAF" w:rsidRDefault="00FE4EAF" w:rsidP="00FE4EA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4E0314C7" w14:textId="77777777" w:rsidR="00FE4EAF" w:rsidRPr="003F799F" w:rsidRDefault="00FE4EAF" w:rsidP="00FE4EA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6740E5A4" w14:textId="77777777" w:rsidR="00FE4EAF" w:rsidRPr="003F799F" w:rsidRDefault="00FE4EAF" w:rsidP="00FE4EA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3FB6AC21" w14:textId="77777777" w:rsidR="00FE4EAF" w:rsidRPr="003F799F" w:rsidRDefault="00FE4EAF" w:rsidP="00FE4EA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5DF648E0" w14:textId="77777777" w:rsidR="00FE4EAF" w:rsidRDefault="00FE4EAF" w:rsidP="00FE4EAF">
      <w:pPr>
        <w:pStyle w:val="Akapitzlist"/>
        <w:ind w:left="0"/>
        <w:rPr>
          <w:rFonts w:ascii="Times New Roman" w:hAnsi="Times New Roman"/>
          <w:bCs/>
        </w:rPr>
      </w:pPr>
    </w:p>
    <w:p w14:paraId="4C569FE0" w14:textId="77777777" w:rsidR="00FE4EAF" w:rsidRPr="003F799F" w:rsidRDefault="00FE4EAF" w:rsidP="00FE4EA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324040CC" w14:textId="77777777" w:rsidR="00FE4EAF" w:rsidRDefault="00FE4EAF" w:rsidP="00FE4EA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52CBCCF6" w14:textId="77777777" w:rsidR="00FE4EAF" w:rsidRPr="0028765B" w:rsidRDefault="00FE4EAF" w:rsidP="00BF11F1">
      <w:pPr>
        <w:pStyle w:val="Akapitzlist"/>
        <w:ind w:left="0"/>
        <w:rPr>
          <w:rFonts w:ascii="Times New Roman" w:hAnsi="Times New Roman"/>
          <w:b/>
        </w:rPr>
      </w:pPr>
    </w:p>
    <w:p w14:paraId="6F82CE1C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0829F2B9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4C516212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692C3596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6010AEA8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7B0943D6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2D7C5CA8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16FB72E0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4772A6AF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147160F7" w14:textId="77777777" w:rsidR="00FE4EAF" w:rsidRDefault="00FE4EAF" w:rsidP="00FE4EA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.............</w:t>
      </w:r>
    </w:p>
    <w:p w14:paraId="23D5DEA4" w14:textId="77777777" w:rsidR="007E742E" w:rsidRDefault="007E742E" w:rsidP="00C1399B">
      <w:pPr>
        <w:pStyle w:val="Akapitzlist"/>
        <w:ind w:left="0"/>
        <w:jc w:val="center"/>
        <w:rPr>
          <w:rFonts w:ascii="Times New Roman" w:hAnsi="Times New Roman"/>
          <w:b/>
        </w:rPr>
      </w:pPr>
    </w:p>
    <w:p w14:paraId="7ABE047F" w14:textId="7CEF2872" w:rsidR="00FE4EAF" w:rsidRPr="00FE4EAF" w:rsidRDefault="00FE4EAF" w:rsidP="00FE4EAF">
      <w:pPr>
        <w:spacing w:line="276" w:lineRule="auto"/>
        <w:jc w:val="center"/>
        <w:rPr>
          <w:rFonts w:ascii="Times New Roman" w:hAnsi="Times New Roman"/>
        </w:rPr>
      </w:pPr>
      <w:r w:rsidRPr="00FE4EAF">
        <w:rPr>
          <w:rFonts w:ascii="Times New Roman" w:hAnsi="Times New Roman"/>
          <w:b/>
        </w:rPr>
        <w:t>OŚWIADCZENIE</w:t>
      </w:r>
    </w:p>
    <w:p w14:paraId="5B374598" w14:textId="7DEFA99A" w:rsidR="00FE4EAF" w:rsidRPr="00FE4EAF" w:rsidRDefault="00FE4EAF" w:rsidP="00FE4EAF">
      <w:pPr>
        <w:jc w:val="center"/>
        <w:rPr>
          <w:rFonts w:ascii="Times New Roman" w:hAnsi="Times New Roman"/>
          <w:b/>
          <w:color w:val="000000"/>
        </w:rPr>
      </w:pPr>
      <w:r w:rsidRPr="00FE4EAF">
        <w:rPr>
          <w:rFonts w:ascii="Times New Roman" w:hAnsi="Times New Roman"/>
          <w:b/>
          <w:color w:val="000000"/>
        </w:rPr>
        <w:t>w przypadku osób prowadzących działalność gospodarczą, które kierują do realizacji zamówienia osoby zatrudnione przez siebie</w:t>
      </w:r>
      <w:r w:rsidRPr="00FE4EAF">
        <w:rPr>
          <w:rFonts w:ascii="Times New Roman" w:hAnsi="Times New Roman"/>
          <w:b/>
          <w:color w:val="FF0000"/>
        </w:rPr>
        <w:t>*</w:t>
      </w:r>
    </w:p>
    <w:p w14:paraId="7275C8C2" w14:textId="393C0262" w:rsidR="00FE4EAF" w:rsidRPr="00FE4EAF" w:rsidRDefault="00FE4EAF" w:rsidP="00FE4EAF">
      <w:pPr>
        <w:spacing w:line="360" w:lineRule="auto"/>
        <w:jc w:val="both"/>
        <w:rPr>
          <w:rFonts w:ascii="Times New Roman" w:hAnsi="Times New Roman"/>
        </w:rPr>
      </w:pPr>
      <w:r w:rsidRPr="00FE4EAF">
        <w:rPr>
          <w:rFonts w:ascii="Times New Roman" w:hAnsi="Times New Roman"/>
          <w:color w:val="000000"/>
        </w:rPr>
        <w:t xml:space="preserve">Oświadczam, że wypełniłem obowiązki informacyjne przewidziane w art. 13 lub </w:t>
      </w:r>
      <w:r>
        <w:rPr>
          <w:rFonts w:ascii="Times New Roman" w:hAnsi="Times New Roman"/>
          <w:color w:val="000000"/>
        </w:rPr>
        <w:t xml:space="preserve"> </w:t>
      </w:r>
      <w:r w:rsidRPr="00FE4EAF">
        <w:rPr>
          <w:rFonts w:ascii="Times New Roman" w:hAnsi="Times New Roman"/>
          <w:color w:val="000000"/>
        </w:rPr>
        <w:t>art. 14 RODO</w:t>
      </w:r>
      <w:r w:rsidRPr="00FE4EAF">
        <w:rPr>
          <w:rStyle w:val="Odwoanieprzypisudolnego"/>
          <w:rFonts w:ascii="Times New Roman" w:hAnsi="Times New Roman"/>
          <w:color w:val="000000"/>
        </w:rPr>
        <w:footnoteReference w:id="1"/>
      </w:r>
      <w:r w:rsidRPr="00FE4EAF">
        <w:rPr>
          <w:rFonts w:ascii="Times New Roman" w:hAnsi="Times New Roman"/>
          <w:color w:val="000000"/>
        </w:rPr>
        <w:t xml:space="preserve"> wobec osób fizycznych, </w:t>
      </w:r>
      <w:r w:rsidRPr="00FE4EAF">
        <w:rPr>
          <w:rFonts w:ascii="Times New Roman" w:hAnsi="Times New Roman"/>
        </w:rPr>
        <w:t>od których dane osobowe bezpośrednio lub pośrednio pozyskałem</w:t>
      </w:r>
      <w:r w:rsidRPr="00FE4EA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FE4EAF">
        <w:rPr>
          <w:rFonts w:ascii="Times New Roman" w:hAnsi="Times New Roman"/>
        </w:rPr>
        <w:t>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FE4EAF" w:rsidRPr="00FE4EAF" w14:paraId="01D9C8A1" w14:textId="77777777" w:rsidTr="003932E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B3F0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423AC299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63483B33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651408A3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4C9C51BF" w14:textId="77777777" w:rsidR="00FE4EAF" w:rsidRPr="00FE4EAF" w:rsidRDefault="00FE4EAF" w:rsidP="003932E7">
            <w:pPr>
              <w:jc w:val="center"/>
              <w:rPr>
                <w:rFonts w:ascii="Times New Roman" w:hAnsi="Times New Roman"/>
              </w:rPr>
            </w:pPr>
            <w:r w:rsidRPr="00FE4EAF">
              <w:rPr>
                <w:rFonts w:ascii="Times New Roman" w:hAnsi="Times New Roman"/>
              </w:rPr>
              <w:t>miejscowość i data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E1E2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1DFE583F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418C24C1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386ADEF9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76F8CEA5" w14:textId="77777777" w:rsidR="00FE4EAF" w:rsidRPr="00FE4EAF" w:rsidRDefault="00FE4EAF" w:rsidP="003932E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Cs/>
              </w:rPr>
            </w:pPr>
            <w:r w:rsidRPr="00FE4EAF">
              <w:rPr>
                <w:rFonts w:ascii="Times New Roman" w:hAnsi="Times New Roman"/>
                <w:iCs/>
              </w:rPr>
              <w:t>Podpis/y osoby/osób uprawnionej/uprawnionych</w:t>
            </w:r>
          </w:p>
          <w:p w14:paraId="421C8820" w14:textId="77777777" w:rsidR="00FE4EAF" w:rsidRPr="00FE4EAF" w:rsidRDefault="00FE4EAF" w:rsidP="003932E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Cs/>
              </w:rPr>
            </w:pPr>
            <w:r w:rsidRPr="00FE4EAF">
              <w:rPr>
                <w:rFonts w:ascii="Times New Roman" w:hAnsi="Times New Roman"/>
                <w:iCs/>
              </w:rPr>
              <w:t>do reprezentowania Wykonawcy</w:t>
            </w:r>
          </w:p>
          <w:p w14:paraId="5B9F1AF3" w14:textId="77777777" w:rsidR="00FE4EAF" w:rsidRPr="00FE4EAF" w:rsidRDefault="00FE4EAF" w:rsidP="003932E7">
            <w:pPr>
              <w:tabs>
                <w:tab w:val="left" w:pos="1260"/>
              </w:tabs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1AF26EA1" w14:textId="77777777" w:rsidR="00FE4EAF" w:rsidRPr="00FE4EAF" w:rsidRDefault="00FE4EAF" w:rsidP="00FE4EAF">
      <w:pPr>
        <w:spacing w:line="360" w:lineRule="auto"/>
        <w:ind w:firstLine="567"/>
        <w:jc w:val="both"/>
        <w:rPr>
          <w:rFonts w:ascii="Times New Roman" w:hAnsi="Times New Roman"/>
        </w:rPr>
      </w:pPr>
    </w:p>
    <w:p w14:paraId="663ED05C" w14:textId="77777777" w:rsidR="00FE4EAF" w:rsidRDefault="00FE4EAF" w:rsidP="00FE4EAF">
      <w:pPr>
        <w:jc w:val="center"/>
        <w:rPr>
          <w:rFonts w:ascii="Times New Roman" w:hAnsi="Times New Roman"/>
          <w:b/>
        </w:rPr>
      </w:pPr>
    </w:p>
    <w:p w14:paraId="618ADB6C" w14:textId="75F58010" w:rsidR="00FE4EAF" w:rsidRPr="00FE4EAF" w:rsidRDefault="00FE4EAF" w:rsidP="00FE4EAF">
      <w:pPr>
        <w:jc w:val="center"/>
        <w:rPr>
          <w:rFonts w:ascii="Times New Roman" w:hAnsi="Times New Roman"/>
          <w:b/>
        </w:rPr>
      </w:pPr>
      <w:r w:rsidRPr="00FE4EAF">
        <w:rPr>
          <w:rFonts w:ascii="Times New Roman" w:hAnsi="Times New Roman"/>
          <w:b/>
        </w:rPr>
        <w:lastRenderedPageBreak/>
        <w:t xml:space="preserve">w przypadku osób fizycznych w tym również osób fizycznych </w:t>
      </w:r>
    </w:p>
    <w:p w14:paraId="2710B346" w14:textId="77777777" w:rsidR="00FE4EAF" w:rsidRPr="00FE4EAF" w:rsidRDefault="00FE4EAF" w:rsidP="00FE4EAF">
      <w:pPr>
        <w:jc w:val="center"/>
        <w:rPr>
          <w:rFonts w:ascii="Times New Roman" w:hAnsi="Times New Roman"/>
          <w:b/>
        </w:rPr>
      </w:pPr>
      <w:r w:rsidRPr="00FE4EAF">
        <w:rPr>
          <w:rFonts w:ascii="Times New Roman" w:hAnsi="Times New Roman"/>
          <w:b/>
        </w:rPr>
        <w:t>prowadzących działalność gospodarczą, które samodzielnie zamierzają realizować usługi, których dotyczy postępowanie</w:t>
      </w:r>
      <w:r w:rsidRPr="00FE4EAF">
        <w:rPr>
          <w:rFonts w:ascii="Times New Roman" w:hAnsi="Times New Roman"/>
          <w:b/>
          <w:color w:val="FF0000"/>
        </w:rPr>
        <w:t>*</w:t>
      </w:r>
      <w:r w:rsidRPr="00FE4EAF">
        <w:rPr>
          <w:rFonts w:ascii="Times New Roman" w:hAnsi="Times New Roman"/>
          <w:b/>
        </w:rPr>
        <w:t>:</w:t>
      </w:r>
    </w:p>
    <w:p w14:paraId="46BA53A1" w14:textId="77777777" w:rsidR="00FE4EAF" w:rsidRPr="00FE4EAF" w:rsidRDefault="00FE4EAF" w:rsidP="00FE4EAF">
      <w:pPr>
        <w:jc w:val="center"/>
        <w:rPr>
          <w:rFonts w:ascii="Times New Roman" w:hAnsi="Times New Roman"/>
          <w:b/>
        </w:rPr>
      </w:pPr>
    </w:p>
    <w:p w14:paraId="75272119" w14:textId="7123CB7E" w:rsidR="00FE4EAF" w:rsidRPr="00FE4EAF" w:rsidRDefault="00FE4EAF" w:rsidP="00FE4EAF">
      <w:pPr>
        <w:spacing w:line="360" w:lineRule="auto"/>
        <w:jc w:val="both"/>
        <w:rPr>
          <w:rFonts w:ascii="Times New Roman" w:hAnsi="Times New Roman"/>
        </w:rPr>
      </w:pPr>
      <w:r w:rsidRPr="00FE4EAF">
        <w:rPr>
          <w:rFonts w:ascii="Times New Roman" w:hAnsi="Times New Roman"/>
        </w:rPr>
        <w:t>oświadczam, że wyrażam dobrowolną zgodę na przetwarzanie moich danych osobowych zawartych</w:t>
      </w:r>
      <w:r>
        <w:rPr>
          <w:rFonts w:ascii="Times New Roman" w:hAnsi="Times New Roman"/>
        </w:rPr>
        <w:br/>
      </w:r>
      <w:r w:rsidRPr="00FE4EAF">
        <w:rPr>
          <w:rFonts w:ascii="Times New Roman" w:hAnsi="Times New Roman"/>
        </w:rPr>
        <w:t xml:space="preserve">w ofercie, niezbędnych do realizacji postępowania o udzielenie zamówienia publicznego, zgodnie </w:t>
      </w:r>
      <w:r w:rsidRPr="00FE4EAF">
        <w:rPr>
          <w:rFonts w:ascii="Times New Roman" w:hAnsi="Times New Roman"/>
        </w:rPr>
        <w:br/>
        <w:t xml:space="preserve">z rozporządzeniem Parlamentu Europejskiego i Rady (UE) 2016/679 z dnia 27 kwietnia 2016 r. </w:t>
      </w:r>
      <w:r w:rsidRPr="00FE4EAF">
        <w:rPr>
          <w:rFonts w:ascii="Times New Roman" w:hAnsi="Times New Roman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FE4EAF">
        <w:rPr>
          <w:rFonts w:ascii="Times New Roman" w:hAnsi="Times New Roman"/>
        </w:rPr>
        <w:br/>
        <w:t>o ochronie danych) oraz ustawą z dnia 10 maja 2018 r. o ochronie danych osobowych (Dz. U. z 2019 r. poz. 1781). Jednocześnie wyrażam zgodę/ nie wyrażam zgody* na przetwarzanie moich danych osobowych również na potrzeby przyszłych rekrutacji.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53"/>
      </w:tblGrid>
      <w:tr w:rsidR="00FE4EAF" w:rsidRPr="00FE4EAF" w14:paraId="18AD08A2" w14:textId="77777777" w:rsidTr="003932E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C593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6C017E3A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10547195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12961402" w14:textId="77777777" w:rsidR="00FE4EAF" w:rsidRPr="00FE4EAF" w:rsidRDefault="00FE4EAF" w:rsidP="003932E7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</w:rPr>
            </w:pPr>
          </w:p>
          <w:p w14:paraId="228A5104" w14:textId="77777777" w:rsidR="00FE4EAF" w:rsidRPr="00FE4EAF" w:rsidRDefault="00FE4EAF" w:rsidP="003932E7">
            <w:pPr>
              <w:jc w:val="center"/>
              <w:rPr>
                <w:rFonts w:ascii="Times New Roman" w:hAnsi="Times New Roman"/>
              </w:rPr>
            </w:pPr>
            <w:r w:rsidRPr="00FE4EAF">
              <w:rPr>
                <w:rFonts w:ascii="Times New Roman" w:hAnsi="Times New Roman"/>
              </w:rPr>
              <w:t>miejscowość i data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DA73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18933902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62FEC349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6296C53F" w14:textId="77777777" w:rsidR="00FE4EAF" w:rsidRPr="00FE4EAF" w:rsidRDefault="00FE4EAF" w:rsidP="003932E7">
            <w:pPr>
              <w:pBdr>
                <w:bottom w:val="single" w:sz="12" w:space="1" w:color="auto"/>
              </w:pBdr>
              <w:tabs>
                <w:tab w:val="left" w:pos="1260"/>
              </w:tabs>
              <w:jc w:val="both"/>
              <w:rPr>
                <w:rFonts w:ascii="Times New Roman" w:hAnsi="Times New Roman"/>
                <w:i/>
              </w:rPr>
            </w:pPr>
          </w:p>
          <w:p w14:paraId="4D19FA25" w14:textId="77777777" w:rsidR="00FE4EAF" w:rsidRPr="00FE4EAF" w:rsidRDefault="00FE4EAF" w:rsidP="003932E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Cs/>
              </w:rPr>
            </w:pPr>
            <w:r w:rsidRPr="00FE4EAF">
              <w:rPr>
                <w:rFonts w:ascii="Times New Roman" w:hAnsi="Times New Roman"/>
                <w:iCs/>
              </w:rPr>
              <w:t>Podpis/y osoby/osób uprawnionej/uprawnionych</w:t>
            </w:r>
          </w:p>
          <w:p w14:paraId="789E4BBC" w14:textId="77777777" w:rsidR="00FE4EAF" w:rsidRPr="00FE4EAF" w:rsidRDefault="00FE4EAF" w:rsidP="003932E7">
            <w:pPr>
              <w:tabs>
                <w:tab w:val="left" w:pos="1260"/>
              </w:tabs>
              <w:jc w:val="center"/>
              <w:rPr>
                <w:rFonts w:ascii="Times New Roman" w:hAnsi="Times New Roman"/>
                <w:iCs/>
              </w:rPr>
            </w:pPr>
            <w:r w:rsidRPr="00FE4EAF">
              <w:rPr>
                <w:rFonts w:ascii="Times New Roman" w:hAnsi="Times New Roman"/>
                <w:iCs/>
              </w:rPr>
              <w:t>do reprezentowania Wykonawcy</w:t>
            </w:r>
          </w:p>
          <w:p w14:paraId="6BCC5385" w14:textId="77777777" w:rsidR="00FE4EAF" w:rsidRPr="00FE4EAF" w:rsidRDefault="00FE4EAF" w:rsidP="003932E7">
            <w:pPr>
              <w:tabs>
                <w:tab w:val="left" w:pos="1260"/>
              </w:tabs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4130F74F" w14:textId="77777777" w:rsidR="00FE4EAF" w:rsidRPr="00FE4EAF" w:rsidRDefault="00FE4EAF" w:rsidP="00FE4EAF">
      <w:pPr>
        <w:rPr>
          <w:rFonts w:ascii="Times New Roman" w:hAnsi="Times New Roman"/>
        </w:rPr>
      </w:pPr>
    </w:p>
    <w:p w14:paraId="0E8C5DFB" w14:textId="77777777" w:rsidR="00FE4EAF" w:rsidRPr="00FE4EAF" w:rsidRDefault="00FE4EAF" w:rsidP="00FE4EAF">
      <w:pPr>
        <w:rPr>
          <w:rFonts w:ascii="Times New Roman" w:hAnsi="Times New Roman"/>
          <w:color w:val="FF0000"/>
          <w:szCs w:val="24"/>
        </w:rPr>
      </w:pPr>
      <w:r w:rsidRPr="00FE4EAF">
        <w:rPr>
          <w:rFonts w:ascii="Times New Roman" w:hAnsi="Times New Roman"/>
          <w:color w:val="FF0000"/>
        </w:rPr>
        <w:t>*niewłaściwe u</w:t>
      </w:r>
      <w:r w:rsidRPr="00FE4EAF">
        <w:rPr>
          <w:rFonts w:ascii="Times New Roman" w:hAnsi="Times New Roman"/>
          <w:color w:val="FF0000"/>
          <w:szCs w:val="24"/>
        </w:rPr>
        <w:t>sunąć</w:t>
      </w:r>
    </w:p>
    <w:p w14:paraId="59D93E47" w14:textId="6E93C741" w:rsidR="0062164D" w:rsidRPr="00FE4EAF" w:rsidRDefault="0062164D" w:rsidP="00FE4EAF">
      <w:pPr>
        <w:jc w:val="both"/>
        <w:rPr>
          <w:rFonts w:ascii="Times New Roman" w:hAnsi="Times New Roman"/>
          <w:bCs/>
        </w:rPr>
      </w:pPr>
    </w:p>
    <w:sectPr w:rsidR="0062164D" w:rsidRPr="00FE4EAF" w:rsidSect="003F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E83E" w14:textId="77777777" w:rsidR="008342E0" w:rsidRDefault="008342E0" w:rsidP="00B94E6F">
      <w:pPr>
        <w:spacing w:after="0" w:line="240" w:lineRule="auto"/>
      </w:pPr>
      <w:r>
        <w:separator/>
      </w:r>
    </w:p>
  </w:endnote>
  <w:endnote w:type="continuationSeparator" w:id="0">
    <w:p w14:paraId="70A705D8" w14:textId="77777777" w:rsidR="008342E0" w:rsidRDefault="008342E0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0B63" w14:textId="77777777" w:rsidR="005B7B89" w:rsidRDefault="005B7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C58C" w14:textId="403865F5" w:rsidR="0062164D" w:rsidRPr="005B5099" w:rsidRDefault="00FE4EAF" w:rsidP="00FE4EAF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 xml:space="preserve">Zapytanie ofertowe </w:t>
    </w:r>
    <w:r w:rsidRPr="00DE580D">
      <w:rPr>
        <w:i/>
        <w:iCs/>
        <w:sz w:val="18"/>
        <w:szCs w:val="18"/>
      </w:rPr>
      <w:t>„</w:t>
    </w:r>
    <w:r w:rsidRPr="00DE580D">
      <w:rPr>
        <w:i/>
        <w:iCs/>
        <w:sz w:val="18"/>
        <w:szCs w:val="18"/>
        <w:lang w:eastAsia="ar-SA"/>
      </w:rPr>
      <w:t>Świadczenie usług z zakresu terapii integracji sensorycznej na potrzeby Świetlicy Integracyjno</w:t>
    </w:r>
    <w:r>
      <w:rPr>
        <w:i/>
        <w:iCs/>
        <w:sz w:val="18"/>
        <w:szCs w:val="18"/>
        <w:lang w:eastAsia="ar-SA"/>
      </w:rPr>
      <w:br/>
    </w:r>
    <w:r w:rsidRPr="00DE580D">
      <w:rPr>
        <w:i/>
        <w:iCs/>
        <w:sz w:val="18"/>
        <w:szCs w:val="18"/>
        <w:lang w:eastAsia="ar-SA"/>
      </w:rPr>
      <w:t>-</w:t>
    </w:r>
    <w:r>
      <w:rPr>
        <w:i/>
        <w:iCs/>
        <w:sz w:val="18"/>
        <w:szCs w:val="18"/>
        <w:lang w:eastAsia="ar-SA"/>
      </w:rPr>
      <w:t xml:space="preserve"> </w:t>
    </w:r>
    <w:r w:rsidRPr="00DE580D">
      <w:rPr>
        <w:i/>
        <w:iCs/>
        <w:sz w:val="18"/>
        <w:szCs w:val="18"/>
        <w:lang w:eastAsia="ar-SA"/>
      </w:rPr>
      <w:t xml:space="preserve">Terapeutycznej </w:t>
    </w:r>
    <w:r w:rsidR="005B7B89">
      <w:rPr>
        <w:i/>
        <w:iCs/>
        <w:sz w:val="18"/>
        <w:szCs w:val="18"/>
        <w:lang w:eastAsia="ar-SA"/>
      </w:rPr>
      <w:t>d</w:t>
    </w:r>
    <w:r w:rsidRPr="00DE580D">
      <w:rPr>
        <w:i/>
        <w:iCs/>
        <w:sz w:val="18"/>
        <w:szCs w:val="18"/>
        <w:lang w:eastAsia="ar-SA"/>
      </w:rPr>
      <w:t>la Dzieci i Młodzieży w Brześciu Kujawskim</w:t>
    </w:r>
    <w:r>
      <w:rPr>
        <w:i/>
        <w:iCs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DE17FA" wp14:editId="68E261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8255" t="12065" r="8890" b="8890"/>
              <wp:wrapNone/>
              <wp:docPr id="175501992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CC54E" id="Prostokąt 3" o:spid="_x0000_s1026" style="position:absolute;margin-left:0;margin-top:0;width:563.4pt;height:797.8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>
      <w:rPr>
        <w:i/>
        <w:iCs/>
        <w:noProof/>
        <w:sz w:val="18"/>
        <w:szCs w:val="18"/>
        <w:lang w:eastAsia="en-US"/>
      </w:rPr>
      <w:t>”</w:t>
    </w:r>
    <w:r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AC044" wp14:editId="3600CC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8255" t="12065" r="8890" b="8890"/>
              <wp:wrapNone/>
              <wp:docPr id="680036460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DB20F" id="Prostokąt 2" o:spid="_x0000_s1026" style="position:absolute;margin-left:0;margin-top:0;width:563.4pt;height:797.8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  <w:r w:rsidR="00781EE6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1EF91" wp14:editId="64822D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180" cy="10132695"/>
              <wp:effectExtent l="9525" t="9525" r="17145" b="11430"/>
              <wp:wrapNone/>
              <wp:docPr id="603327227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B39D5" id="Prostokąt 452" o:spid="_x0000_s1026" style="position:absolute;margin-left:0;margin-top:0;width:563.4pt;height:797.8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" filled="f" strokecolor="#767171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F29D" w14:textId="77777777" w:rsidR="005B7B89" w:rsidRDefault="005B7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5DAA1" w14:textId="77777777" w:rsidR="008342E0" w:rsidRDefault="008342E0" w:rsidP="00B94E6F">
      <w:pPr>
        <w:spacing w:after="0" w:line="240" w:lineRule="auto"/>
      </w:pPr>
      <w:r>
        <w:separator/>
      </w:r>
    </w:p>
  </w:footnote>
  <w:footnote w:type="continuationSeparator" w:id="0">
    <w:p w14:paraId="2BE31A9E" w14:textId="77777777" w:rsidR="008342E0" w:rsidRDefault="008342E0" w:rsidP="00B94E6F">
      <w:pPr>
        <w:spacing w:after="0" w:line="240" w:lineRule="auto"/>
      </w:pPr>
      <w:r>
        <w:continuationSeparator/>
      </w:r>
    </w:p>
  </w:footnote>
  <w:footnote w:id="1">
    <w:p w14:paraId="39FE1637" w14:textId="63724AC5" w:rsidR="00FE4EAF" w:rsidRPr="00FE4EAF" w:rsidRDefault="00FE4EAF" w:rsidP="00FE4EAF">
      <w:pPr>
        <w:pStyle w:val="Tekstprzypisudolnego"/>
        <w:jc w:val="both"/>
        <w:rPr>
          <w:sz w:val="18"/>
          <w:szCs w:val="18"/>
        </w:rPr>
      </w:pPr>
      <w:r w:rsidRPr="00FE4EAF">
        <w:rPr>
          <w:rStyle w:val="Odwoanieprzypisudolnego"/>
          <w:sz w:val="18"/>
          <w:szCs w:val="18"/>
        </w:rPr>
        <w:footnoteRef/>
      </w:r>
      <w:r w:rsidRPr="00FE4EAF">
        <w:rPr>
          <w:sz w:val="18"/>
          <w:szCs w:val="18"/>
        </w:rPr>
        <w:t xml:space="preserve"> Rozporządzenie Parlamentu Europejskiego i Rady (UE) 2016/679 z dnia 27 kwietnia 2016 r. </w:t>
      </w:r>
      <w:r w:rsidRPr="00FE4EAF">
        <w:rPr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7E6E" w14:textId="77777777" w:rsidR="005B7B89" w:rsidRDefault="005B7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E18" w14:textId="453FC692" w:rsidR="0062164D" w:rsidRPr="00A2261F" w:rsidRDefault="00781EE6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drawing>
        <wp:inline distT="0" distB="0" distL="0" distR="0" wp14:anchorId="51F48A61" wp14:editId="24D973E4">
          <wp:extent cx="237617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/>
        <w:sz w:val="20"/>
        <w:szCs w:val="20"/>
      </w:rPr>
      <w:drawing>
        <wp:inline distT="0" distB="0" distL="0" distR="0" wp14:anchorId="70DEA6D7" wp14:editId="181E46C6">
          <wp:extent cx="643255" cy="7035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CF14" w14:textId="77777777" w:rsidR="0062164D" w:rsidRDefault="00621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45FF" w14:textId="77777777" w:rsidR="005B7B89" w:rsidRDefault="005B7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298"/>
        </w:tabs>
        <w:ind w:left="129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2738"/>
        </w:tabs>
        <w:ind w:left="273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>
      <w:start w:val="1"/>
      <w:numFmt w:val="decimal"/>
      <w:lvlText w:val="%8."/>
      <w:lvlJc w:val="left"/>
      <w:pPr>
        <w:tabs>
          <w:tab w:val="num" w:pos="4898"/>
        </w:tabs>
        <w:ind w:left="4898" w:hanging="360"/>
      </w:pPr>
    </w:lvl>
    <w:lvl w:ilvl="8">
      <w:start w:val="1"/>
      <w:numFmt w:val="decimal"/>
      <w:lvlText w:val="%9."/>
      <w:lvlJc w:val="left"/>
      <w:pPr>
        <w:tabs>
          <w:tab w:val="num" w:pos="5618"/>
        </w:tabs>
        <w:ind w:left="5618" w:hanging="360"/>
      </w:pPr>
    </w:lvl>
  </w:abstractNum>
  <w:abstractNum w:abstractNumId="1" w15:restartNumberingAfterBreak="0">
    <w:nsid w:val="20185E39"/>
    <w:multiLevelType w:val="hybridMultilevel"/>
    <w:tmpl w:val="82521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760C"/>
    <w:multiLevelType w:val="hybridMultilevel"/>
    <w:tmpl w:val="F32C9CC6"/>
    <w:lvl w:ilvl="0" w:tplc="E5825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2E04"/>
    <w:multiLevelType w:val="hybridMultilevel"/>
    <w:tmpl w:val="8BACE3F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21387055">
    <w:abstractNumId w:val="2"/>
  </w:num>
  <w:num w:numId="2" w16cid:durableId="1501311285">
    <w:abstractNumId w:val="3"/>
  </w:num>
  <w:num w:numId="3" w16cid:durableId="2564521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9"/>
    <w:rsid w:val="0000637B"/>
    <w:rsid w:val="00006F51"/>
    <w:rsid w:val="00050D37"/>
    <w:rsid w:val="000B50AD"/>
    <w:rsid w:val="000C6171"/>
    <w:rsid w:val="000D42C3"/>
    <w:rsid w:val="00106F36"/>
    <w:rsid w:val="00132D6C"/>
    <w:rsid w:val="00147FC9"/>
    <w:rsid w:val="00153726"/>
    <w:rsid w:val="00165B14"/>
    <w:rsid w:val="00173095"/>
    <w:rsid w:val="0018569E"/>
    <w:rsid w:val="00186D07"/>
    <w:rsid w:val="001A57A9"/>
    <w:rsid w:val="001A742C"/>
    <w:rsid w:val="001C06B2"/>
    <w:rsid w:val="0023034D"/>
    <w:rsid w:val="00237F54"/>
    <w:rsid w:val="00276183"/>
    <w:rsid w:val="00280C90"/>
    <w:rsid w:val="002A04C6"/>
    <w:rsid w:val="002C1D80"/>
    <w:rsid w:val="003054A9"/>
    <w:rsid w:val="00305853"/>
    <w:rsid w:val="00347F1D"/>
    <w:rsid w:val="00366E61"/>
    <w:rsid w:val="00370624"/>
    <w:rsid w:val="003866BB"/>
    <w:rsid w:val="0039685C"/>
    <w:rsid w:val="003A1B06"/>
    <w:rsid w:val="003C3279"/>
    <w:rsid w:val="003C5CE1"/>
    <w:rsid w:val="003C66EA"/>
    <w:rsid w:val="003C7132"/>
    <w:rsid w:val="003E1174"/>
    <w:rsid w:val="003F11B9"/>
    <w:rsid w:val="004367C8"/>
    <w:rsid w:val="00437F3E"/>
    <w:rsid w:val="00453A5D"/>
    <w:rsid w:val="004709D6"/>
    <w:rsid w:val="004C27A3"/>
    <w:rsid w:val="004D0F15"/>
    <w:rsid w:val="004E1320"/>
    <w:rsid w:val="00542D4B"/>
    <w:rsid w:val="0055141D"/>
    <w:rsid w:val="00554E64"/>
    <w:rsid w:val="0058476E"/>
    <w:rsid w:val="005B5099"/>
    <w:rsid w:val="005B7B89"/>
    <w:rsid w:val="005C0F9D"/>
    <w:rsid w:val="005C1995"/>
    <w:rsid w:val="005E5B32"/>
    <w:rsid w:val="005F1683"/>
    <w:rsid w:val="005F64D8"/>
    <w:rsid w:val="0062164D"/>
    <w:rsid w:val="006227AB"/>
    <w:rsid w:val="00626400"/>
    <w:rsid w:val="00651D10"/>
    <w:rsid w:val="006B0136"/>
    <w:rsid w:val="006B1948"/>
    <w:rsid w:val="006E1941"/>
    <w:rsid w:val="006E6061"/>
    <w:rsid w:val="00712C23"/>
    <w:rsid w:val="007152D8"/>
    <w:rsid w:val="00721315"/>
    <w:rsid w:val="007557CC"/>
    <w:rsid w:val="007776A3"/>
    <w:rsid w:val="00781EE6"/>
    <w:rsid w:val="00792976"/>
    <w:rsid w:val="007A43DB"/>
    <w:rsid w:val="007B2FEF"/>
    <w:rsid w:val="007C162C"/>
    <w:rsid w:val="007C1B31"/>
    <w:rsid w:val="007E3FC2"/>
    <w:rsid w:val="007E742E"/>
    <w:rsid w:val="007E7769"/>
    <w:rsid w:val="00800925"/>
    <w:rsid w:val="0080307F"/>
    <w:rsid w:val="008272A5"/>
    <w:rsid w:val="008342E0"/>
    <w:rsid w:val="008379E4"/>
    <w:rsid w:val="00843355"/>
    <w:rsid w:val="0084401C"/>
    <w:rsid w:val="008518BF"/>
    <w:rsid w:val="008D74AA"/>
    <w:rsid w:val="008E0648"/>
    <w:rsid w:val="008E2714"/>
    <w:rsid w:val="009366AB"/>
    <w:rsid w:val="00937C67"/>
    <w:rsid w:val="00937E73"/>
    <w:rsid w:val="009464F5"/>
    <w:rsid w:val="00946F19"/>
    <w:rsid w:val="00947C06"/>
    <w:rsid w:val="00952876"/>
    <w:rsid w:val="00952908"/>
    <w:rsid w:val="009642F1"/>
    <w:rsid w:val="009D28B7"/>
    <w:rsid w:val="009E762B"/>
    <w:rsid w:val="009F060E"/>
    <w:rsid w:val="00A07F96"/>
    <w:rsid w:val="00A2261F"/>
    <w:rsid w:val="00A24B41"/>
    <w:rsid w:val="00A524E8"/>
    <w:rsid w:val="00AA2832"/>
    <w:rsid w:val="00AA2BF0"/>
    <w:rsid w:val="00AA664C"/>
    <w:rsid w:val="00AB5A37"/>
    <w:rsid w:val="00AB7791"/>
    <w:rsid w:val="00AD4957"/>
    <w:rsid w:val="00AF6382"/>
    <w:rsid w:val="00AF68D2"/>
    <w:rsid w:val="00AF7DEE"/>
    <w:rsid w:val="00B01B61"/>
    <w:rsid w:val="00B10611"/>
    <w:rsid w:val="00B35D4F"/>
    <w:rsid w:val="00B6014C"/>
    <w:rsid w:val="00B94E6F"/>
    <w:rsid w:val="00BA2D2E"/>
    <w:rsid w:val="00BD458D"/>
    <w:rsid w:val="00BF11F1"/>
    <w:rsid w:val="00BF2084"/>
    <w:rsid w:val="00C1399B"/>
    <w:rsid w:val="00C20AE2"/>
    <w:rsid w:val="00C20EF7"/>
    <w:rsid w:val="00C2578E"/>
    <w:rsid w:val="00C61AFF"/>
    <w:rsid w:val="00C76E12"/>
    <w:rsid w:val="00CB4726"/>
    <w:rsid w:val="00CE5F01"/>
    <w:rsid w:val="00CF23E8"/>
    <w:rsid w:val="00D029E8"/>
    <w:rsid w:val="00D05E91"/>
    <w:rsid w:val="00D23376"/>
    <w:rsid w:val="00D54418"/>
    <w:rsid w:val="00D6671D"/>
    <w:rsid w:val="00D96120"/>
    <w:rsid w:val="00DA2629"/>
    <w:rsid w:val="00DB13A5"/>
    <w:rsid w:val="00DC5A87"/>
    <w:rsid w:val="00DD5A79"/>
    <w:rsid w:val="00E266FE"/>
    <w:rsid w:val="00E359AF"/>
    <w:rsid w:val="00E43CEB"/>
    <w:rsid w:val="00E6140C"/>
    <w:rsid w:val="00E82383"/>
    <w:rsid w:val="00E83511"/>
    <w:rsid w:val="00E90D31"/>
    <w:rsid w:val="00E97304"/>
    <w:rsid w:val="00EA4DF2"/>
    <w:rsid w:val="00EB6E5F"/>
    <w:rsid w:val="00EF5AF4"/>
    <w:rsid w:val="00F10377"/>
    <w:rsid w:val="00F32C69"/>
    <w:rsid w:val="00F65217"/>
    <w:rsid w:val="00F67D2E"/>
    <w:rsid w:val="00F94CCD"/>
    <w:rsid w:val="00FB3A2A"/>
    <w:rsid w:val="00FE4EAF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</w:pPr>
    <w:rPr>
      <w:rFonts w:ascii="Times New Roman" w:eastAsia="Times New Roman" w:hAnsi="Times New Roman"/>
      <w:kern w:val="3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uiPriority w:val="99"/>
    <w:semiHidden/>
    <w:unhideWhenUsed/>
    <w:rsid w:val="00BA2D2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E4E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4EA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locked/>
    <w:rsid w:val="00FE4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6</cp:revision>
  <cp:lastPrinted>2024-11-21T11:50:00Z</cp:lastPrinted>
  <dcterms:created xsi:type="dcterms:W3CDTF">2024-11-21T11:50:00Z</dcterms:created>
  <dcterms:modified xsi:type="dcterms:W3CDTF">2025-01-14T14:01:00Z</dcterms:modified>
</cp:coreProperties>
</file>